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E7" w:rsidRPr="003210E7" w:rsidRDefault="003210E7" w:rsidP="00321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0E7">
        <w:rPr>
          <w:rFonts w:ascii="Times New Roman" w:hAnsi="Times New Roman" w:cs="Times New Roman"/>
          <w:b/>
          <w:sz w:val="28"/>
          <w:szCs w:val="28"/>
        </w:rPr>
        <w:t xml:space="preserve">Памятка по услугам </w:t>
      </w:r>
      <w:proofErr w:type="spellStart"/>
      <w:r w:rsidRPr="003210E7">
        <w:rPr>
          <w:rFonts w:ascii="Times New Roman" w:hAnsi="Times New Roman" w:cs="Times New Roman"/>
          <w:b/>
          <w:sz w:val="28"/>
          <w:szCs w:val="28"/>
        </w:rPr>
        <w:t>каршеринга</w:t>
      </w:r>
      <w:proofErr w:type="spellEnd"/>
    </w:p>
    <w:p w:rsidR="003210E7" w:rsidRPr="003210E7" w:rsidRDefault="003210E7" w:rsidP="003210E7">
      <w:pPr>
        <w:jc w:val="both"/>
        <w:rPr>
          <w:rFonts w:ascii="Times New Roman" w:hAnsi="Times New Roman" w:cs="Times New Roman"/>
          <w:sz w:val="24"/>
          <w:szCs w:val="24"/>
        </w:rPr>
      </w:pPr>
      <w:r w:rsidRPr="003210E7">
        <w:rPr>
          <w:rFonts w:ascii="Times New Roman" w:hAnsi="Times New Roman" w:cs="Times New Roman"/>
          <w:sz w:val="24"/>
          <w:szCs w:val="24"/>
        </w:rPr>
        <w:t xml:space="preserve">Услуга </w:t>
      </w:r>
      <w:proofErr w:type="spellStart"/>
      <w:r w:rsidRPr="003210E7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Pr="003210E7">
        <w:rPr>
          <w:rFonts w:ascii="Times New Roman" w:hAnsi="Times New Roman" w:cs="Times New Roman"/>
          <w:sz w:val="24"/>
          <w:szCs w:val="24"/>
        </w:rPr>
        <w:t xml:space="preserve"> – это предоставление легковых автомобилей в краткосрочную аренду физическим лицам для личных целей, не связанных с осуществлением ими предпринимательской деятельности.</w:t>
      </w:r>
    </w:p>
    <w:p w:rsidR="003210E7" w:rsidRPr="003210E7" w:rsidRDefault="003210E7" w:rsidP="003210E7">
      <w:pPr>
        <w:jc w:val="both"/>
        <w:rPr>
          <w:rFonts w:ascii="Times New Roman" w:hAnsi="Times New Roman" w:cs="Times New Roman"/>
          <w:sz w:val="24"/>
          <w:szCs w:val="24"/>
        </w:rPr>
      </w:pPr>
      <w:r w:rsidRPr="003210E7">
        <w:rPr>
          <w:rFonts w:ascii="Times New Roman" w:hAnsi="Times New Roman" w:cs="Times New Roman"/>
          <w:sz w:val="24"/>
          <w:szCs w:val="24"/>
        </w:rPr>
        <w:t>Аренда машин производится у индивидуальных предпринимателей или юридических лиц (далее – арен</w:t>
      </w:r>
      <w:r>
        <w:rPr>
          <w:rFonts w:ascii="Times New Roman" w:hAnsi="Times New Roman" w:cs="Times New Roman"/>
          <w:sz w:val="24"/>
          <w:szCs w:val="24"/>
        </w:rPr>
        <w:t>додатель, исполнитель). Для того</w:t>
      </w:r>
      <w:proofErr w:type="gramStart"/>
      <w:r w:rsidRPr="003210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10E7">
        <w:rPr>
          <w:rFonts w:ascii="Times New Roman" w:hAnsi="Times New Roman" w:cs="Times New Roman"/>
          <w:sz w:val="24"/>
          <w:szCs w:val="24"/>
        </w:rPr>
        <w:t xml:space="preserve"> чтобы воспользоваться </w:t>
      </w:r>
      <w:proofErr w:type="spellStart"/>
      <w:r w:rsidRPr="003210E7">
        <w:rPr>
          <w:rFonts w:ascii="Times New Roman" w:hAnsi="Times New Roman" w:cs="Times New Roman"/>
          <w:sz w:val="24"/>
          <w:szCs w:val="24"/>
        </w:rPr>
        <w:t>каршерингом</w:t>
      </w:r>
      <w:proofErr w:type="spellEnd"/>
      <w:r w:rsidRPr="003210E7">
        <w:rPr>
          <w:rFonts w:ascii="Times New Roman" w:hAnsi="Times New Roman" w:cs="Times New Roman"/>
          <w:sz w:val="24"/>
          <w:szCs w:val="24"/>
        </w:rPr>
        <w:t xml:space="preserve">, потребитель должен иметь право управления транспортным средством. </w:t>
      </w:r>
    </w:p>
    <w:p w:rsidR="003210E7" w:rsidRPr="003210E7" w:rsidRDefault="003210E7" w:rsidP="003210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10E7">
        <w:rPr>
          <w:rFonts w:ascii="Times New Roman" w:hAnsi="Times New Roman" w:cs="Times New Roman"/>
          <w:sz w:val="28"/>
          <w:szCs w:val="28"/>
        </w:rPr>
        <w:t xml:space="preserve">собенности заключения договора </w:t>
      </w:r>
      <w:proofErr w:type="spellStart"/>
      <w:r w:rsidRPr="003210E7">
        <w:rPr>
          <w:rFonts w:ascii="Times New Roman" w:hAnsi="Times New Roman" w:cs="Times New Roman"/>
          <w:sz w:val="28"/>
          <w:szCs w:val="28"/>
        </w:rPr>
        <w:t>каршеринга</w:t>
      </w:r>
      <w:proofErr w:type="spellEnd"/>
    </w:p>
    <w:p w:rsidR="003210E7" w:rsidRPr="003210E7" w:rsidRDefault="003210E7" w:rsidP="003210E7">
      <w:pPr>
        <w:jc w:val="both"/>
        <w:rPr>
          <w:rFonts w:ascii="Times New Roman" w:hAnsi="Times New Roman" w:cs="Times New Roman"/>
          <w:sz w:val="24"/>
          <w:szCs w:val="24"/>
        </w:rPr>
      </w:pPr>
      <w:r w:rsidRPr="003210E7">
        <w:rPr>
          <w:rFonts w:ascii="Times New Roman" w:hAnsi="Times New Roman" w:cs="Times New Roman"/>
          <w:sz w:val="24"/>
          <w:szCs w:val="24"/>
        </w:rPr>
        <w:t> Заключение договора происходит дистанционным способом – путём создания учетной записи пользователя на интернет – сайте или в мобильном приложении исполнителя услуг.</w:t>
      </w:r>
    </w:p>
    <w:p w:rsidR="003210E7" w:rsidRPr="003210E7" w:rsidRDefault="003210E7" w:rsidP="003210E7">
      <w:pPr>
        <w:jc w:val="both"/>
        <w:rPr>
          <w:rFonts w:ascii="Times New Roman" w:hAnsi="Times New Roman" w:cs="Times New Roman"/>
          <w:sz w:val="24"/>
          <w:szCs w:val="24"/>
        </w:rPr>
      </w:pPr>
      <w:r w:rsidRPr="003210E7">
        <w:rPr>
          <w:rFonts w:ascii="Times New Roman" w:hAnsi="Times New Roman" w:cs="Times New Roman"/>
          <w:sz w:val="24"/>
          <w:szCs w:val="24"/>
        </w:rPr>
        <w:t> Потребителю необходимо указать сведения о документах, подтверждающих его личность и право на управление транспортным средством, отсканировать (сфотографировать) документы.</w:t>
      </w:r>
    </w:p>
    <w:p w:rsidR="0013465F" w:rsidRPr="003210E7" w:rsidRDefault="003210E7" w:rsidP="003210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0E7">
        <w:rPr>
          <w:rFonts w:ascii="Times New Roman" w:hAnsi="Times New Roman" w:cs="Times New Roman"/>
          <w:i/>
          <w:sz w:val="24"/>
          <w:szCs w:val="24"/>
        </w:rPr>
        <w:t xml:space="preserve">Важно! </w:t>
      </w:r>
      <w:r w:rsidRPr="003210E7">
        <w:rPr>
          <w:rFonts w:ascii="Times New Roman" w:hAnsi="Times New Roman" w:cs="Times New Roman"/>
          <w:i/>
          <w:sz w:val="24"/>
          <w:szCs w:val="24"/>
        </w:rPr>
        <w:t xml:space="preserve">Заключая договор </w:t>
      </w:r>
      <w:proofErr w:type="spellStart"/>
      <w:r w:rsidRPr="003210E7">
        <w:rPr>
          <w:rFonts w:ascii="Times New Roman" w:hAnsi="Times New Roman" w:cs="Times New Roman"/>
          <w:i/>
          <w:sz w:val="24"/>
          <w:szCs w:val="24"/>
        </w:rPr>
        <w:t>каршеринга</w:t>
      </w:r>
      <w:proofErr w:type="spellEnd"/>
      <w:r w:rsidRPr="003210E7">
        <w:rPr>
          <w:rFonts w:ascii="Times New Roman" w:hAnsi="Times New Roman" w:cs="Times New Roman"/>
          <w:i/>
          <w:sz w:val="24"/>
          <w:szCs w:val="24"/>
        </w:rPr>
        <w:t xml:space="preserve">, потребитель присоединяется ко всем его условиям, а также правилам оказания услуг, разработанным исполнителем. Текст договора </w:t>
      </w:r>
      <w:proofErr w:type="spellStart"/>
      <w:r w:rsidRPr="003210E7">
        <w:rPr>
          <w:rFonts w:ascii="Times New Roman" w:hAnsi="Times New Roman" w:cs="Times New Roman"/>
          <w:i/>
          <w:sz w:val="24"/>
          <w:szCs w:val="24"/>
        </w:rPr>
        <w:t>каршеринга</w:t>
      </w:r>
      <w:proofErr w:type="spellEnd"/>
      <w:r w:rsidRPr="003210E7">
        <w:rPr>
          <w:rFonts w:ascii="Times New Roman" w:hAnsi="Times New Roman" w:cs="Times New Roman"/>
          <w:i/>
          <w:sz w:val="24"/>
          <w:szCs w:val="24"/>
        </w:rPr>
        <w:t xml:space="preserve"> и правила оказания услуг исполнителя предоставляются только в электронном виде.</w:t>
      </w:r>
    </w:p>
    <w:p w:rsidR="003210E7" w:rsidRDefault="003210E7" w:rsidP="003210E7">
      <w:pPr>
        <w:pStyle w:val="Default"/>
      </w:pPr>
      <w:r>
        <w:t xml:space="preserve">В Договоре следует обратить внимание  </w:t>
      </w:r>
      <w:proofErr w:type="gramStart"/>
      <w:r>
        <w:t>на</w:t>
      </w:r>
      <w:proofErr w:type="gramEnd"/>
      <w:r>
        <w:t>:</w:t>
      </w:r>
    </w:p>
    <w:p w:rsidR="003210E7" w:rsidRPr="003210E7" w:rsidRDefault="003210E7" w:rsidP="003210E7">
      <w:pPr>
        <w:pStyle w:val="Default"/>
        <w:jc w:val="both"/>
      </w:pPr>
      <w:r w:rsidRPr="003210E7">
        <w:rPr>
          <w:b/>
          <w:bCs/>
          <w:i/>
          <w:iCs/>
        </w:rPr>
        <w:t xml:space="preserve">- порядок приема автомобиля в аренду </w:t>
      </w:r>
    </w:p>
    <w:p w:rsidR="003210E7" w:rsidRPr="003210E7" w:rsidRDefault="003210E7" w:rsidP="003210E7">
      <w:pPr>
        <w:pStyle w:val="Default"/>
        <w:jc w:val="both"/>
      </w:pPr>
      <w:r w:rsidRPr="003210E7">
        <w:t xml:space="preserve">Так как договор заключается дистанционным способом, осмотр автомобиля в присутствии арендодателя не производится, какой-либо акт приемки-передачи автомобиля не составляется. </w:t>
      </w:r>
    </w:p>
    <w:p w:rsidR="003210E7" w:rsidRPr="003210E7" w:rsidRDefault="003210E7" w:rsidP="003210E7">
      <w:pPr>
        <w:pStyle w:val="Default"/>
        <w:jc w:val="both"/>
      </w:pPr>
      <w:r w:rsidRPr="003210E7">
        <w:t xml:space="preserve">Поэтому перед началом аренды потребителю необходимо осмотреть внешний вид автомобиля и его салон на наличие повреждений. Выявленные недостатки нужно сфотографировать и отправить фотографии арендодателю. </w:t>
      </w:r>
    </w:p>
    <w:p w:rsidR="003210E7" w:rsidRPr="003210E7" w:rsidRDefault="003210E7" w:rsidP="003210E7">
      <w:pPr>
        <w:pStyle w:val="Default"/>
        <w:jc w:val="both"/>
      </w:pPr>
      <w:r w:rsidRPr="003210E7">
        <w:t xml:space="preserve">Каждый арендодатель вправе устанавливать в договоре свои требования к фотографиям недостатков автомобиля. Несоблюдение таких требований может быть расценено арендодателем как принятие машины без замечаний. </w:t>
      </w:r>
    </w:p>
    <w:p w:rsidR="003210E7" w:rsidRPr="003210E7" w:rsidRDefault="003210E7" w:rsidP="003210E7">
      <w:pPr>
        <w:pStyle w:val="Default"/>
        <w:jc w:val="both"/>
      </w:pPr>
      <w:r w:rsidRPr="003210E7">
        <w:t xml:space="preserve">Если потребитель не зафиксировал недостатки и начал аренду, </w:t>
      </w:r>
      <w:proofErr w:type="gramStart"/>
      <w:r w:rsidRPr="003210E7">
        <w:t>значит</w:t>
      </w:r>
      <w:proofErr w:type="gramEnd"/>
      <w:r w:rsidRPr="003210E7">
        <w:t xml:space="preserve"> он принял автомобиль в надлежащем состоянии. </w:t>
      </w:r>
    </w:p>
    <w:p w:rsidR="003210E7" w:rsidRPr="003210E7" w:rsidRDefault="003210E7" w:rsidP="003210E7">
      <w:pPr>
        <w:pStyle w:val="Default"/>
        <w:jc w:val="both"/>
      </w:pPr>
      <w:r w:rsidRPr="003210E7">
        <w:rPr>
          <w:b/>
          <w:bCs/>
          <w:i/>
          <w:iCs/>
        </w:rPr>
        <w:t xml:space="preserve">- </w:t>
      </w:r>
      <w:proofErr w:type="gramStart"/>
      <w:r w:rsidRPr="003210E7">
        <w:rPr>
          <w:b/>
          <w:bCs/>
          <w:i/>
          <w:iCs/>
        </w:rPr>
        <w:t>п</w:t>
      </w:r>
      <w:proofErr w:type="gramEnd"/>
      <w:r w:rsidRPr="003210E7">
        <w:rPr>
          <w:b/>
          <w:bCs/>
          <w:i/>
          <w:iCs/>
        </w:rPr>
        <w:t xml:space="preserve">орядок завершения аренды автомобиля </w:t>
      </w:r>
    </w:p>
    <w:p w:rsidR="003210E7" w:rsidRPr="003210E7" w:rsidRDefault="003210E7" w:rsidP="003210E7">
      <w:pPr>
        <w:pStyle w:val="Default"/>
        <w:jc w:val="both"/>
      </w:pPr>
      <w:r w:rsidRPr="003210E7">
        <w:t xml:space="preserve">Автомобиль можно оставлять только в пределах зон парковки, указанных арендодателем. По окончанию движения необходимо вновь сфотографировать машину, чтобы зафиксировать ее возврат в надлежащем состоянии. </w:t>
      </w:r>
    </w:p>
    <w:p w:rsidR="003210E7" w:rsidRPr="003210E7" w:rsidRDefault="003210E7" w:rsidP="003210E7">
      <w:pPr>
        <w:pStyle w:val="Default"/>
        <w:jc w:val="both"/>
      </w:pPr>
      <w:r w:rsidRPr="003210E7">
        <w:t xml:space="preserve">Ответственность за состояние автомобиля несет последний водитель, поэтому невнимательность, ненадлежащий осмотр машины или неправильная фиксация недостатков по окончанию движения может в последующем привести к возникновению у потребителя обязанности возместить арендодателю стоимость ремонта автомобиля. </w:t>
      </w:r>
    </w:p>
    <w:p w:rsidR="003210E7" w:rsidRPr="003210E7" w:rsidRDefault="003210E7" w:rsidP="003210E7">
      <w:pPr>
        <w:pStyle w:val="Default"/>
        <w:jc w:val="both"/>
      </w:pPr>
      <w:r w:rsidRPr="003210E7">
        <w:rPr>
          <w:b/>
          <w:bCs/>
          <w:i/>
          <w:iCs/>
        </w:rPr>
        <w:t xml:space="preserve">- </w:t>
      </w:r>
      <w:proofErr w:type="gramStart"/>
      <w:r w:rsidRPr="003210E7">
        <w:rPr>
          <w:b/>
          <w:bCs/>
          <w:i/>
          <w:iCs/>
        </w:rPr>
        <w:t>о</w:t>
      </w:r>
      <w:proofErr w:type="gramEnd"/>
      <w:r w:rsidRPr="003210E7">
        <w:rPr>
          <w:b/>
          <w:bCs/>
          <w:i/>
          <w:iCs/>
        </w:rPr>
        <w:t xml:space="preserve">тветственность потребителя за нарушение правил использования автомобиля </w:t>
      </w:r>
    </w:p>
    <w:p w:rsidR="003210E7" w:rsidRPr="003210E7" w:rsidRDefault="003210E7" w:rsidP="003210E7">
      <w:pPr>
        <w:pStyle w:val="Default"/>
        <w:jc w:val="both"/>
      </w:pPr>
      <w:r w:rsidRPr="003210E7">
        <w:t xml:space="preserve">Арендодатель может устанавливать правила использования автомобиля и ответственность потребителя за их нарушения в виде штрафов и неустоек. </w:t>
      </w:r>
    </w:p>
    <w:p w:rsidR="003210E7" w:rsidRPr="003210E7" w:rsidRDefault="003210E7" w:rsidP="003210E7">
      <w:pPr>
        <w:jc w:val="both"/>
        <w:rPr>
          <w:rFonts w:ascii="Times New Roman" w:hAnsi="Times New Roman" w:cs="Times New Roman"/>
          <w:sz w:val="24"/>
          <w:szCs w:val="24"/>
        </w:rPr>
      </w:pPr>
      <w:r w:rsidRPr="003210E7">
        <w:rPr>
          <w:rFonts w:ascii="Times New Roman" w:hAnsi="Times New Roman" w:cs="Times New Roman"/>
          <w:sz w:val="24"/>
          <w:szCs w:val="24"/>
        </w:rPr>
        <w:t>Например:</w:t>
      </w:r>
      <w:r w:rsidRPr="003210E7">
        <w:rPr>
          <w:rFonts w:ascii="Times New Roman" w:hAnsi="Times New Roman" w:cs="Times New Roman"/>
          <w:sz w:val="24"/>
          <w:szCs w:val="24"/>
        </w:rPr>
        <w:t xml:space="preserve"> Передача автомобиля лицу, не имеющему право на его управление, – штраф в размере 300 000 руб.</w:t>
      </w:r>
    </w:p>
    <w:p w:rsidR="003210E7" w:rsidRDefault="003210E7" w:rsidP="00262387">
      <w:pPr>
        <w:pStyle w:val="Default"/>
        <w:jc w:val="both"/>
      </w:pPr>
      <w:r w:rsidRPr="003210E7">
        <w:lastRenderedPageBreak/>
        <w:t>Арендодатели зачастую устанавливают штрафы за допущенные при движении на арендованном автомобиле нарушения Правил дорожного движения. Например, проезд на красный сигнал светофора</w:t>
      </w:r>
      <w:r w:rsidR="00262387">
        <w:t xml:space="preserve"> – штраф в размере 50 000 руб. </w:t>
      </w:r>
    </w:p>
    <w:p w:rsidR="00262387" w:rsidRDefault="00262387" w:rsidP="00262387">
      <w:pPr>
        <w:pStyle w:val="Default"/>
        <w:jc w:val="both"/>
      </w:pPr>
    </w:p>
    <w:p w:rsidR="003210E7" w:rsidRDefault="003210E7" w:rsidP="003210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0E7">
        <w:rPr>
          <w:rFonts w:ascii="Times New Roman" w:hAnsi="Times New Roman" w:cs="Times New Roman"/>
          <w:sz w:val="24"/>
          <w:szCs w:val="24"/>
        </w:rPr>
        <w:t xml:space="preserve">Размеры штрафов, ситуации, при которых арендодатель может взыскать с потребителя неустойку, убытки, свои расходы обязательно должны быть прописаны в условиях договора </w:t>
      </w:r>
      <w:proofErr w:type="spellStart"/>
      <w:r w:rsidRPr="003210E7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Pr="003210E7">
        <w:rPr>
          <w:rFonts w:ascii="Times New Roman" w:hAnsi="Times New Roman" w:cs="Times New Roman"/>
          <w:sz w:val="24"/>
          <w:szCs w:val="24"/>
        </w:rPr>
        <w:t xml:space="preserve"> и правилах оказания услуг</w:t>
      </w:r>
    </w:p>
    <w:p w:rsidR="003210E7" w:rsidRDefault="003210E7" w:rsidP="003210E7">
      <w:pPr>
        <w:pStyle w:val="Default"/>
        <w:jc w:val="center"/>
        <w:rPr>
          <w:sz w:val="23"/>
          <w:szCs w:val="23"/>
        </w:rPr>
      </w:pPr>
      <w:proofErr w:type="spellStart"/>
      <w:r w:rsidRPr="00262387">
        <w:rPr>
          <w:b/>
          <w:bCs/>
        </w:rPr>
        <w:t>Безакцептный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 w:rsidRPr="003210E7">
        <w:rPr>
          <w:b/>
          <w:bCs/>
        </w:rPr>
        <w:t>порядокоплаты</w:t>
      </w:r>
      <w:proofErr w:type="spellEnd"/>
      <w:r w:rsidRPr="003210E7">
        <w:rPr>
          <w:b/>
          <w:bCs/>
        </w:rPr>
        <w:t xml:space="preserve"> </w:t>
      </w:r>
      <w:r w:rsidRPr="003210E7">
        <w:rPr>
          <w:b/>
          <w:bCs/>
        </w:rPr>
        <w:t>услуг</w:t>
      </w:r>
      <w:r w:rsidRPr="003210E7">
        <w:rPr>
          <w:b/>
          <w:bCs/>
        </w:rPr>
        <w:t xml:space="preserve"> </w:t>
      </w:r>
      <w:proofErr w:type="spellStart"/>
      <w:r w:rsidRPr="003210E7">
        <w:rPr>
          <w:b/>
          <w:bCs/>
        </w:rPr>
        <w:t>каршеринга</w:t>
      </w:r>
      <w:proofErr w:type="spellEnd"/>
    </w:p>
    <w:p w:rsidR="003210E7" w:rsidRDefault="003210E7" w:rsidP="003210E7">
      <w:pPr>
        <w:pStyle w:val="Default"/>
        <w:rPr>
          <w:sz w:val="23"/>
          <w:szCs w:val="23"/>
        </w:rPr>
      </w:pPr>
    </w:p>
    <w:p w:rsidR="003210E7" w:rsidRPr="00262387" w:rsidRDefault="003210E7" w:rsidP="00262387">
      <w:pPr>
        <w:pStyle w:val="Default"/>
        <w:jc w:val="both"/>
      </w:pPr>
      <w:r w:rsidRPr="00262387">
        <w:t xml:space="preserve">Для оплаты услуг </w:t>
      </w:r>
      <w:proofErr w:type="spellStart"/>
      <w:r w:rsidRPr="00262387">
        <w:t>каршеринга</w:t>
      </w:r>
      <w:proofErr w:type="spellEnd"/>
      <w:r w:rsidRPr="00262387">
        <w:t xml:space="preserve"> потребитель вводит данные банковской карты и, чаще </w:t>
      </w:r>
      <w:bookmarkStart w:id="0" w:name="_GoBack"/>
      <w:bookmarkEnd w:id="0"/>
      <w:r w:rsidRPr="00262387">
        <w:t xml:space="preserve">всего, «привязывает» ее к своей учётной записи. </w:t>
      </w:r>
    </w:p>
    <w:p w:rsidR="003210E7" w:rsidRPr="00262387" w:rsidRDefault="003210E7" w:rsidP="00262387">
      <w:pPr>
        <w:pStyle w:val="Default"/>
        <w:jc w:val="both"/>
      </w:pPr>
      <w:r w:rsidRPr="00262387">
        <w:t xml:space="preserve">В договорах </w:t>
      </w:r>
      <w:proofErr w:type="spellStart"/>
      <w:r w:rsidRPr="00262387">
        <w:t>каршеринга</w:t>
      </w:r>
      <w:proofErr w:type="spellEnd"/>
      <w:r w:rsidRPr="00262387">
        <w:t xml:space="preserve"> предусмотрено право арендодателя на </w:t>
      </w:r>
      <w:proofErr w:type="spellStart"/>
      <w:r w:rsidRPr="00262387">
        <w:t>безакцептное</w:t>
      </w:r>
      <w:proofErr w:type="spellEnd"/>
      <w:r w:rsidRPr="00262387">
        <w:t xml:space="preserve"> списание денежных сре</w:t>
      </w:r>
      <w:proofErr w:type="gramStart"/>
      <w:r w:rsidRPr="00262387">
        <w:t>дств с б</w:t>
      </w:r>
      <w:proofErr w:type="gramEnd"/>
      <w:r w:rsidRPr="00262387">
        <w:t xml:space="preserve">анковской карты потребителя - то есть заранее данное потребителем согласие на такое списание. </w:t>
      </w:r>
    </w:p>
    <w:p w:rsidR="003210E7" w:rsidRPr="00262387" w:rsidRDefault="003210E7" w:rsidP="00262387">
      <w:pPr>
        <w:pStyle w:val="Default"/>
        <w:jc w:val="both"/>
      </w:pPr>
      <w:proofErr w:type="spellStart"/>
      <w:r w:rsidRPr="00262387">
        <w:t>Безакцептное</w:t>
      </w:r>
      <w:proofErr w:type="spellEnd"/>
      <w:r w:rsidRPr="00262387">
        <w:t xml:space="preserve"> списание происходит не только при оплате услуг аренды автомобиля, но и за различные штрафные санкции и неустойки, установленные исполнителем, а также в счет возмещения понесенных исполнителем по вине потребителя расходов, например, на ремонт транспортного средства. </w:t>
      </w:r>
    </w:p>
    <w:p w:rsidR="003210E7" w:rsidRPr="00262387" w:rsidRDefault="003210E7" w:rsidP="00262387">
      <w:pPr>
        <w:pStyle w:val="Default"/>
        <w:jc w:val="both"/>
      </w:pPr>
      <w:r w:rsidRPr="00262387">
        <w:t xml:space="preserve">Важно! </w:t>
      </w:r>
      <w:r w:rsidRPr="00262387">
        <w:t xml:space="preserve">Условие договора о </w:t>
      </w:r>
      <w:proofErr w:type="spellStart"/>
      <w:r w:rsidRPr="00262387">
        <w:t>безакцептном</w:t>
      </w:r>
      <w:proofErr w:type="spellEnd"/>
      <w:r w:rsidRPr="00262387">
        <w:t xml:space="preserve"> списании должно содержать указание на сумму, которая будет автоматически списываться из средств потребителя, либо порядок определения такой суммы. </w:t>
      </w:r>
    </w:p>
    <w:p w:rsidR="003210E7" w:rsidRPr="00262387" w:rsidRDefault="003210E7" w:rsidP="0026238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3210E7" w:rsidRPr="0026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BB"/>
    <w:rsid w:val="001302BB"/>
    <w:rsid w:val="0013465F"/>
    <w:rsid w:val="00262387"/>
    <w:rsid w:val="0032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2</cp:revision>
  <dcterms:created xsi:type="dcterms:W3CDTF">2023-11-13T08:43:00Z</dcterms:created>
  <dcterms:modified xsi:type="dcterms:W3CDTF">2023-11-13T08:54:00Z</dcterms:modified>
</cp:coreProperties>
</file>